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</w:p>
    <w:p>
      <w:pPr>
        <w:spacing w:line="19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w:pict>
          <v:shape id="_x0000_i1025" o:spt="136" type="#_x0000_t136" style="height:54pt;width:378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宜春学院办公室" style="font-family:宋体;font-size:54pt;font-weight:bold;v-text-align:center;"/>
            <w10:wrap type="none"/>
            <w10:anchorlock/>
          </v:shape>
        </w:pict>
      </w:r>
    </w:p>
    <w:p>
      <w:pPr>
        <w:spacing w:line="600" w:lineRule="exact"/>
        <w:rPr>
          <w:rFonts w:ascii="方正小标宋简体" w:hAnsi="宋体" w:eastAsia="方正小标宋简体"/>
          <w:b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顺序号"/>
      <w:r>
        <w:rPr>
          <w:rFonts w:hint="eastAsia" w:ascii="仿宋_GB2312" w:hAnsi="宋体" w:eastAsia="仿宋_GB2312"/>
          <w:sz w:val="32"/>
          <w:szCs w:val="32"/>
          <w:lang w:eastAsia="zh-CN"/>
        </w:rPr>
        <w:t>宜学院办字〔2023〕16号</w:t>
      </w:r>
      <w:bookmarkEnd w:id="0"/>
    </w:p>
    <w:p>
      <w:pPr>
        <w:spacing w:line="600" w:lineRule="exact"/>
      </w:pPr>
      <w:r>
        <w:pict>
          <v:line id="_x0000_s1026" o:spid="_x0000_s1026" o:spt="20" style="position:absolute;left:0pt;flip:y;margin-left:9pt;margin-top:4.8pt;height:0pt;width:442.2pt;z-index:251659264;mso-width-relative:page;mso-height-relative:page;" stroked="t" coordsize="21600,21600" o:gfxdata="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DsqNQAAAAGAQAADwAAAAAAAAABACAAAAAiAAAAZHJzL2Rvd25yZXYu&#10;eG1sUEsBAhQAFAAAAAgAh07iQH9C6Ln/AQAA7wMAAA4AAAAAAAAAAQAgAAAAIwEAAGRycy9lMm9E&#10;b2MueG1sUEsFBgAAAAAGAAYAWQEAAJQ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/>
        </w:rPr>
        <w:t xml:space="preserve">              </w:t>
      </w:r>
    </w:p>
    <w:p>
      <w:pPr>
        <w:spacing w:line="2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6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</w:t>
      </w:r>
      <w:bookmarkStart w:id="1" w:name="正文标题"/>
      <w:bookmarkEnd w:id="1"/>
    </w:p>
    <w:p>
      <w:pPr>
        <w:pStyle w:val="8"/>
        <w:spacing w:line="24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2" w:name="Content"/>
      <w:bookmarkEnd w:id="2"/>
      <w:r>
        <w:rPr>
          <w:rFonts w:hint="eastAsia" w:ascii="宋体" w:hAnsi="宋体" w:cs="宋体"/>
          <w:b/>
          <w:bCs/>
          <w:sz w:val="44"/>
          <w:szCs w:val="44"/>
        </w:rPr>
        <w:t>关于表彰2022-2023学年</w:t>
      </w:r>
    </w:p>
    <w:p>
      <w:pPr>
        <w:pStyle w:val="8"/>
        <w:spacing w:line="240" w:lineRule="auto"/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毕业班优秀学生奖学金获得者的通报</w:t>
      </w:r>
    </w:p>
    <w:p>
      <w:pPr>
        <w:pStyle w:val="8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各教学院、校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属</w:t>
      </w:r>
      <w:r>
        <w:rPr>
          <w:rFonts w:hint="eastAsia" w:ascii="仿宋_GB2312" w:eastAsia="仿宋_GB2312" w:cs="仿宋_GB2312"/>
          <w:sz w:val="32"/>
          <w:szCs w:val="32"/>
        </w:rPr>
        <w:t>各部门（单位）：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为鼓励学生勤奋学习，奋发向上，促使形成优良学风，根据《宜春学院优秀学生奖学金评定办法》，经本人申请、班级推荐、教学院审查并公示、学工处审核并公示，报经校长办公会审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，共评选出</w:t>
      </w:r>
      <w:r>
        <w:rPr>
          <w:rFonts w:ascii="仿宋_GB2312" w:hAnsi="Times New Roman" w:eastAsia="仿宋_GB2312" w:cs="仿宋_GB2312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22-</w:t>
      </w:r>
      <w:r>
        <w:rPr>
          <w:rFonts w:ascii="仿宋_GB2312" w:hAnsi="Times New Roman" w:eastAsia="仿宋_GB2312" w:cs="仿宋_GB2312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学年毕业班优秀学生奖学金获得者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995</w:t>
      </w:r>
      <w:r>
        <w:rPr>
          <w:rFonts w:hint="eastAsia" w:ascii="仿宋_GB2312" w:hAnsi="Times New Roman" w:eastAsia="仿宋_GB2312" w:cs="仿宋_GB2312"/>
          <w:sz w:val="32"/>
          <w:szCs w:val="32"/>
        </w:rPr>
        <w:t>人，其中获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Times New Roman" w:eastAsia="仿宋_GB2312" w:cs="仿宋_GB2312"/>
          <w:sz w:val="32"/>
          <w:szCs w:val="32"/>
        </w:rPr>
        <w:t>等奖学金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Times New Roman" w:eastAsia="仿宋_GB2312" w:cs="仿宋_GB2312"/>
          <w:sz w:val="32"/>
          <w:szCs w:val="32"/>
        </w:rPr>
        <w:t>人，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获二</w:t>
      </w:r>
      <w:r>
        <w:rPr>
          <w:rFonts w:hint="eastAsia" w:ascii="仿宋_GB2312" w:hAnsi="Times New Roman" w:eastAsia="仿宋_GB2312" w:cs="仿宋_GB2312"/>
          <w:sz w:val="32"/>
          <w:szCs w:val="32"/>
        </w:rPr>
        <w:t>等奖学金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347</w:t>
      </w:r>
      <w:r>
        <w:rPr>
          <w:rFonts w:hint="eastAsia" w:ascii="仿宋_GB2312" w:hAnsi="Times New Roman" w:eastAsia="仿宋_GB2312" w:cs="仿宋_GB2312"/>
          <w:sz w:val="32"/>
          <w:szCs w:val="32"/>
        </w:rPr>
        <w:t>人，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获三</w:t>
      </w:r>
      <w:r>
        <w:rPr>
          <w:rFonts w:hint="eastAsia" w:ascii="仿宋_GB2312" w:hAnsi="Times New Roman" w:eastAsia="仿宋_GB2312" w:cs="仿宋_GB2312"/>
          <w:sz w:val="32"/>
          <w:szCs w:val="32"/>
        </w:rPr>
        <w:t>等奖学金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498</w:t>
      </w:r>
      <w:r>
        <w:rPr>
          <w:rFonts w:hint="eastAsia" w:ascii="仿宋_GB2312" w:hAnsi="Times New Roman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现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予以表彰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widowControl/>
        <w:spacing w:line="660" w:lineRule="exact"/>
        <w:ind w:firstLine="6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希望受表彰的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生再接再厉，不断进取，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继续发挥好榜样示范和引领带动作用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。同时，也希望全体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生以受表彰的同学为榜样，刻苦学习，勇于创新，争取更大的进步。</w:t>
      </w:r>
    </w:p>
    <w:p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附：表彰名单</w:t>
      </w:r>
    </w:p>
    <w:p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bookmarkStart w:id="4" w:name="_GoBack"/>
      <w:bookmarkEnd w:id="4"/>
    </w:p>
    <w:p>
      <w:pPr>
        <w:wordWrap w:val="0"/>
        <w:spacing w:line="480" w:lineRule="exact"/>
        <w:ind w:firstLine="640" w:firstLineChars="200"/>
        <w:jc w:val="center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宜春学院办公室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wordWrap w:val="0"/>
        <w:spacing w:line="480" w:lineRule="exact"/>
        <w:ind w:firstLine="640" w:firstLineChars="200"/>
        <w:jc w:val="center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仿宋_GB2312" w:hAnsi="宋体" w:eastAsia="仿宋_GB2312" w:cs="仿宋_GB2312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spacing w:line="480" w:lineRule="exact"/>
        <w:ind w:firstLine="640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br w:type="page"/>
      </w:r>
    </w:p>
    <w:p>
      <w:pPr>
        <w:spacing w:line="48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表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彰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名 单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一等奖学金（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150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人）</w:t>
      </w:r>
    </w:p>
    <w:tbl>
      <w:tblPr>
        <w:tblStyle w:val="4"/>
        <w:tblW w:w="79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16"/>
        <w:gridCol w:w="1716"/>
        <w:gridCol w:w="1900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宋咨融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聂娜蔚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黄笑微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陶紫云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田丽红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19010129625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吴孔懿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缪见深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焦金凤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王从龙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潘司宇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19040136119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肖君濠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卢雨欣梓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钟爱珍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易天薇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邹新亿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付青青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张莱宴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杜子如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饶志玮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19020209103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贺颖清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19020204118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魏晋泓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罗渝南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毛舒静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李铃琛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李朱超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夏彩云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19090943322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郑逸楠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邵苏越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19090922131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19240909206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熊文瑾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伍龙涛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潘怡芸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吴瀚喆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汤才生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单佳勋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李倡伟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汪啊金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16100502122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徐展东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寇丽媛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卢梓怡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彭心怡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罗才兰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凌子情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占曙轩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李斯雨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曾君剑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柯桂君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齐俊鹏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18100504118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彭乐平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况宜霖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</w:tbl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二等奖学金（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347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人）</w:t>
      </w:r>
    </w:p>
    <w:tbl>
      <w:tblPr>
        <w:tblStyle w:val="4"/>
        <w:tblW w:w="7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15"/>
        <w:gridCol w:w="1716"/>
        <w:gridCol w:w="1900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郭珈贝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许斯伟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唐树泽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曾琳淋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孙宗萍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杜璐欣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19010129620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19010129609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严梦祺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方智雯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刘勤容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郭馨婷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李曦煜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江艳花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19040136106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钱艳艳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19040136121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缪申龙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黄晋茹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苏逸飞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盛文冰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易加欣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赖小珍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李汧诚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经管学院     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邹毅伟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曹唐琪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章若芷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吕苏文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邓凤婷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曾鲜花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19020201507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彭定红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周萱宣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吴九珂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鲍美竹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19020209125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谢进晔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19020209126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19020204105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胡祺海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19020204128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郑露婕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孙乾愉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蒋怡佳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赵传栋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申云琦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梅潇颖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19090922105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19090922128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19240909108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19240909201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易玉函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肖承信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龙紫琴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帅意儒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万欣怡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何惠民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李雲腾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徐辉平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熊诗堃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李甘蕾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曾鹏飞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肖昭文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冯英金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甘庆兰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19150518225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王旌羽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叶仁平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毕紫豪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帅军军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曾显翔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曾靖翔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韩程远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袁博艺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谭凤美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程祖钰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易儒概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何紫芸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徐馨茹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焦安义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管礼军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兰水明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李滏涛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付外玲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姚徳星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廖永勤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阮佳丽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余聪聪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程盈盈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徐二英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曹雄宇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蒋程美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易智歆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郭原安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向浩然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周晏竹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闵昊龙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游舒悦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蔡兰玉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喻厚登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李崇榕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邹振南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韩沁袁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成永奇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肖琪琪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邓梓苑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韩淑玉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18060605105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胡盈盈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18060601517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丰星枭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罗龙鹏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温淑淋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严诗琪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徐啊芳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17120625215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尹彭昕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18120622331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华秀丽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王虹堯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徐沈家錡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刘妃琴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任哲琦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丛子超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</w:tbl>
    <w:p>
      <w:pPr>
        <w:rPr>
          <w:color w:val="auto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三等奖学金（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498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人）</w:t>
      </w:r>
    </w:p>
    <w:tbl>
      <w:tblPr>
        <w:tblStyle w:val="4"/>
        <w:tblW w:w="7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661"/>
        <w:gridCol w:w="1896"/>
        <w:gridCol w:w="1875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洪雨晴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戴桂娥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19010116134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代林虹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19010114209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肖智财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沈怡然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洪丹凤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19010133205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卢阁胜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李柳妹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章至玉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19010140125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彭倩雅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邬开星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19010103116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满妍玉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19010117150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魏方蕊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薛洋洋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彭招芳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19010129315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熊绍凤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19010129417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卢润东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朱龙儿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戴碧琴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19010129614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施紫琳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齐浩楠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曾叶华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19040303403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周才焜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19040101131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19040106122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17040101148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19040135101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19040136130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19040136111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崔涵冰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19040136103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赖伟康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查晓莉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19030338218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胡贤智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方鑫利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苏仔胜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19030302229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晏婉婷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侯淑婷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胡日波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胡珺琪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张旖玥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龙梦绮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华玉珑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屈思蒙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樊思瑜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19030305240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19030336233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19030304235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陈招弟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罗悦婷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雷美玲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谭浩琴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吴潮凤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19020201516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付美琪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19020201506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边新宇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施新燕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19020215215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19020209117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19020209121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操林灵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19020209110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曹淇淇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19020204101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潘昭芳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19020204106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廖家琪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19020204123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马紫凝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肖月琴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17131301118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牛思莹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倪翔龙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朱虹穆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常智健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19130330315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晏萍娜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冷玉晗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温松涛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方妤洁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周孟子俊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190909043220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冯凡哲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19090901321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19090901304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黄筱雨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陈重鹏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龚钰祺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韩蓝萱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19090942304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19090922113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朱超晗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19090922116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冯在欣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19090922127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19240909101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19240909213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贺栩诺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19240909211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眭金贞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林娴境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缪寒玲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19050405109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石太贵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19050506121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颜正阳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曾斌礼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19140555326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19140530221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李熙政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19140539302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季语心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鄢佳俊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19140518214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袁祎昕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曾莎莎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19140401206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房梦璇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赵遮雨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张晚君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彭运牙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饶芷荷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易金海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谢珊珊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戴学贞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19101001220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沈邹扬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郭镇乾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饶品阳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熊安安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孟玲玉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李亿航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付颖涛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19100529215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17100503228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19100503213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康袁婷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帅伟珍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庄亚菲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19100406134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谢贤华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19101003217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19100501241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19110404106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谢嘉豪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19110507103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屈京龙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段凯娜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19111105113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高兴宇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吴欢宸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肖英屹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赖志芳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19110407403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19111101130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周柯柯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19110505140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任珺怡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祝佳滢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付佳玲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19070750218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19070705310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熊宁娜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石思远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方佩雯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19070702310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彭凤琪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19070408204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邓妍欣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叶智文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19070701326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杨祖慧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邹程莉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华金芳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19070704302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史琨琪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吴富松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19070706306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梁榕源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叶欣浩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王祺环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晏赢利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廖习武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彭黄山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汤佛生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杨柳凌樱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雷星恒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蒋婷婷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屠佳宇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郑林姗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蒋耀杰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黎超群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吴纪华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黄鉴敏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18060602209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龙梦茹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李蓉斌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段勇斌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18060601116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周其奇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曾著敏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鲍亚文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19060605401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宋本典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易艳娇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18120622314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19120625217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周治良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邓媚雅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19080806316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19080806115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曾希雅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19080811216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周宗阁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程瀚哲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麦吾兰·依买提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19080810230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315" w:firstLineChars="150"/>
        <w:rPr>
          <w:rFonts w:ascii="仿宋_GB2312" w:eastAsia="仿宋_GB2312"/>
        </w:rPr>
      </w:pPr>
      <w:r>
        <w:pict>
          <v:line id="_x0000_s1028" o:spid="_x0000_s1028" o:spt="20" style="position:absolute;left:0pt;margin-left:0pt;margin-top:3pt;height:0pt;width:423pt;z-index:251660288;mso-width-relative:page;mso-height-relative:page;" coordsize="21600,21600" o:gfxdata="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HFU19EAAAAEAQAADwAAAAAAAAABACAAAAAiAAAAZHJzL2Rvd25yZXYueG1sUEsBAhQAFAAA&#10;AAgAh07iQJ+LsfD2AQAA5QMAAA4AAAAAAAAAAQAgAAAAIA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_x0000_s1027" o:spid="_x0000_s1027" o:spt="20" style="position:absolute;left:0pt;margin-left:0pt;margin-top:35.4pt;height:0pt;width:423pt;z-index:251660288;mso-width-relative:page;mso-height-relative:page;" coordsize="21600,21600" o:gfxdata="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3/i6tIAAAAGAQAADwAAAAAAAAABACAAAAAiAAAAZHJzL2Rvd25yZXYueG1sUEsBAhQAFAAA&#10;AAgAh07iQAbPbJr1AQAA5QMAAA4AAAAAAAAAAQAgAAAAIQ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 w:cs="仿宋_GB2312"/>
          <w:sz w:val="28"/>
          <w:szCs w:val="28"/>
        </w:rPr>
        <w:t>宜春学院办公室</w:t>
      </w:r>
      <w:r>
        <w:rPr>
          <w:rFonts w:ascii="仿宋_GB2312" w:hAnsi="仿宋" w:eastAsia="仿宋_GB2312" w:cs="仿宋_GB2312"/>
          <w:sz w:val="28"/>
          <w:szCs w:val="28"/>
        </w:rPr>
        <w:t xml:space="preserve">                        </w:t>
      </w:r>
      <w:bookmarkStart w:id="3" w:name="印发日期"/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2023年6月15日</w:t>
      </w:r>
      <w:bookmarkEnd w:id="3"/>
      <w:r>
        <w:rPr>
          <w:rFonts w:hint="eastAsia" w:ascii="仿宋_GB2312" w:hAnsi="仿宋" w:eastAsia="仿宋_GB2312" w:cs="仿宋_GB2312"/>
          <w:sz w:val="28"/>
          <w:szCs w:val="28"/>
        </w:rPr>
        <w:t>印发</w:t>
      </w:r>
    </w:p>
    <w:p>
      <w:pPr>
        <w:spacing w:line="460" w:lineRule="exact"/>
        <w:rPr>
          <w:rFonts w:ascii="宋体" w:hAnsi="宋体" w:cs="宋体"/>
          <w:b/>
          <w:bCs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zODM2ZjAyN2I2YzgzZTI3YjJmZTM3OTNmZTE2ODEifQ=="/>
    <w:docVar w:name="KGWebUrl" w:val="http://10.0.10.17:8088/weaver/weaver.file.FileDownloadForNews?uuid=2644e730-9b77-48d6-b61c-64a07ba8ecb7&amp;fileid=3031&amp;type=showMould&amp;isofficeview=0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82F0F7A"/>
    <w:rsid w:val="08F0070A"/>
    <w:rsid w:val="0AF572C8"/>
    <w:rsid w:val="0B00275A"/>
    <w:rsid w:val="0FAA1D39"/>
    <w:rsid w:val="1C450915"/>
    <w:rsid w:val="1D070E6F"/>
    <w:rsid w:val="2091287F"/>
    <w:rsid w:val="21EB611F"/>
    <w:rsid w:val="24150BCD"/>
    <w:rsid w:val="268362C1"/>
    <w:rsid w:val="28357A8F"/>
    <w:rsid w:val="28705F32"/>
    <w:rsid w:val="2899269E"/>
    <w:rsid w:val="37206488"/>
    <w:rsid w:val="3CD45671"/>
    <w:rsid w:val="44AC00B9"/>
    <w:rsid w:val="476C2810"/>
    <w:rsid w:val="50003EF6"/>
    <w:rsid w:val="50956247"/>
    <w:rsid w:val="55D63DB0"/>
    <w:rsid w:val="57EC358B"/>
    <w:rsid w:val="58095D77"/>
    <w:rsid w:val="618755BA"/>
    <w:rsid w:val="624D3D9E"/>
    <w:rsid w:val="62CB5EC8"/>
    <w:rsid w:val="64002E29"/>
    <w:rsid w:val="64992A60"/>
    <w:rsid w:val="6DCB6547"/>
    <w:rsid w:val="7150107A"/>
    <w:rsid w:val="7618646A"/>
    <w:rsid w:val="7A2314AF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2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4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11066</Words>
  <Characters>22725</Characters>
  <Lines>0</Lines>
  <Paragraphs>0</Paragraphs>
  <TotalTime>6</TotalTime>
  <ScaleCrop>false</ScaleCrop>
  <LinksUpToDate>false</LinksUpToDate>
  <CharactersWithSpaces>22860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2021-05-25T08:15:00Z</dcterms:created>
  <dc:creator>Administrator</dc:creator>
  <cp:lastModifiedBy>廖菊莲</cp:lastModifiedBy>
  <cp:lastPrinted>2023-06-08T02:27:00Z</cp:lastPrinted>
  <dcterms:modified xsi:type="dcterms:W3CDTF">2023-06-15T02:01:52Z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02582FCD791D40B3A862F036AC67D259</vt:lpwstr>
  </property>
</Properties>
</file>